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CC8E" w14:textId="77777777" w:rsidR="00D0567F" w:rsidRPr="00D0567F" w:rsidRDefault="00D0567F" w:rsidP="00D056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D05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РЕЦЕНЗИЯ</w:t>
      </w:r>
    </w:p>
    <w:p w14:paraId="42D21B8F" w14:textId="77777777" w:rsidR="00D0567F" w:rsidRPr="00D0567F" w:rsidRDefault="00D0567F" w:rsidP="00D056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A1E384A" w14:textId="6A6FC8A9" w:rsidR="00197770" w:rsidRDefault="00D0567F" w:rsidP="001977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D0567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 </w:t>
      </w:r>
      <w:r w:rsidRPr="00AD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проф. д-р арх. Асен Методиев Писарски</w:t>
      </w:r>
      <w:r w:rsidRPr="00D0567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УАСГ, </w:t>
      </w:r>
      <w:r w:rsidRPr="00D0567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„Архитектура на сградите, конструкции, съоръжения и детайли“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D0567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 придобиване на научната степен „доктор“ по професионално направление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5.7. „Архитектура, строителство и геодезия“</w:t>
      </w:r>
      <w:r w:rsidRPr="00D0567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D0567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</w:t>
      </w:r>
      <w:r w:rsidR="0019777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AD464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кандидат</w:t>
      </w:r>
      <w:r w:rsidRPr="002B7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</w:p>
    <w:p w14:paraId="2D7711B6" w14:textId="49089A8F" w:rsidR="00AD4640" w:rsidRDefault="00D0567F" w:rsidP="001977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2B7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гл. ас. д-р арх. Гергана Наскова Стефанова</w:t>
      </w:r>
      <w:r w:rsidR="00AD464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</w:p>
    <w:p w14:paraId="11780ABA" w14:textId="4863B804" w:rsidR="00D0567F" w:rsidRPr="00D0567F" w:rsidRDefault="00D0567F" w:rsidP="00AD46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0567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докторант на самостоятелна подготовка в ДП „Архитектура на сградите, конструкции, съоръжения и детайли“, тема: "</w:t>
      </w:r>
      <w:r w:rsidRPr="00334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Ролята на естествената и изкуствената светлина в архитектурата</w:t>
      </w:r>
      <w:r w:rsidR="0033426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</w:t>
      </w:r>
      <w:r w:rsidRPr="00D0567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професионално направление 5.7. Архитектура, строителство и геодезия“, научен ръководител: проф. д-р арх. Георги Николов Георгиев.</w:t>
      </w:r>
    </w:p>
    <w:p w14:paraId="454049E0" w14:textId="77777777" w:rsidR="00D0567F" w:rsidRPr="00D0567F" w:rsidRDefault="00D0567F" w:rsidP="00AD464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2CD30CE7" w14:textId="77777777" w:rsidR="00D0567F" w:rsidRPr="00D0567F" w:rsidRDefault="00D0567F" w:rsidP="00D056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14:paraId="37A2BD34" w14:textId="716758CB" w:rsidR="00D0567F" w:rsidRPr="007B382F" w:rsidRDefault="00D0567F" w:rsidP="009A160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4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7B3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Значимост на изследвания проблем в научно и научно-приложно отношение.</w:t>
      </w:r>
    </w:p>
    <w:p w14:paraId="74584AC8" w14:textId="7188F64D" w:rsidR="006A6D89" w:rsidRDefault="00334260" w:rsidP="00CC14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Темата за ролята на светлина</w:t>
      </w:r>
      <w:r w:rsidR="00A004D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та в архитектурата е от „вечните</w:t>
      </w:r>
      <w:r w:rsidR="0068725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</w:t>
      </w:r>
      <w:r w:rsidR="006C22E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винаги актуални</w:t>
      </w:r>
      <w:r w:rsidR="00A004D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теми в архитектурната теория и практика. </w:t>
      </w:r>
      <w:r w:rsidR="006C22E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Големите майстори на архитектурата през различните исторически епохи са допринасяли за </w:t>
      </w:r>
      <w:r w:rsidR="006A6D8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нейното развитие</w:t>
      </w:r>
      <w:r w:rsidR="006C22E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всеки е допълвал темата, внасяйки спецификата на собствения творчески подход при използване на естествената и изкуствената светлина в своите архитектурни творения. </w:t>
      </w:r>
    </w:p>
    <w:p w14:paraId="15A214E0" w14:textId="4958F268" w:rsidR="00DC169C" w:rsidRPr="00DC169C" w:rsidRDefault="00CC14F2" w:rsidP="00CC14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</w:t>
      </w:r>
      <w:r w:rsidRPr="00DC169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дисертационн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ия</w:t>
      </w:r>
      <w:r w:rsidRPr="00DC169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труд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а</w:t>
      </w:r>
      <w:r w:rsidR="00882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рх. </w:t>
      </w:r>
      <w:r w:rsidR="00DC169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Гергана Стефанова </w:t>
      </w:r>
      <w:r w:rsidR="00DC169C" w:rsidRPr="00DC169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се разглеждат основни композиционни</w:t>
      </w:r>
      <w:r w:rsidR="00DC169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DC169C" w:rsidRPr="00DC169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средства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приложение на </w:t>
      </w:r>
      <w:r w:rsidR="00DC169C" w:rsidRPr="00DC169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естествена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та</w:t>
      </w:r>
      <w:r w:rsidR="00DC169C" w:rsidRPr="00DC169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изкуствена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светлина</w:t>
      </w:r>
      <w:r w:rsidR="00DC169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DC169C" w:rsidRPr="00DC169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изследвани в творчеството на големите </w:t>
      </w:r>
      <w:r w:rsidR="00895F4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съвременни </w:t>
      </w:r>
      <w:r w:rsidR="00DC169C" w:rsidRPr="00DC169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майстори на архитектурата</w:t>
      </w:r>
      <w:r w:rsidR="00895F4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</w:p>
    <w:p w14:paraId="79415213" w14:textId="21C4323C" w:rsidR="00D0567F" w:rsidRPr="006C22E6" w:rsidRDefault="00D0567F" w:rsidP="006C22E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4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6C2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Точно формулирани цели и задачи на дисертацията.</w:t>
      </w:r>
    </w:p>
    <w:p w14:paraId="59B15616" w14:textId="44CAE7A4" w:rsidR="000253B1" w:rsidRDefault="00CE42DE" w:rsidP="006A6D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120"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Целите </w:t>
      </w:r>
      <w:r w:rsidR="004C12D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 задачите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съответстват на тезата на дисертационния труд, а именно: </w:t>
      </w:r>
      <w:r w:rsidR="003E3BBB" w:rsidRPr="00025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/>
        </w:rPr>
        <w:t>„</w:t>
      </w:r>
      <w:r w:rsidRPr="00025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/>
        </w:rPr>
        <w:t>Светлината e един от основните естетически и психологически фактори при изграждането и възприемането на архитектурния образ и пространство като цялостно преживяване</w:t>
      </w:r>
      <w:r w:rsidR="003E3BBB" w:rsidRPr="00025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/>
        </w:rPr>
        <w:t>“</w:t>
      </w:r>
      <w:r w:rsidRPr="00025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/>
        </w:rPr>
        <w:t>.</w:t>
      </w:r>
      <w:r w:rsidRPr="00603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 w:rsidR="00D637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Задачите са насочени към доказване на връзката между въздействието на архитектурата и използването на светлината като формообразуващ фактор. Важна стъпка в тази посока е изявяване и систематизиране на </w:t>
      </w:r>
      <w:r w:rsidR="000253B1" w:rsidRPr="0056563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използваните композиционни принципи </w:t>
      </w:r>
      <w:r w:rsidR="00795C3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при</w:t>
      </w:r>
      <w:r w:rsidR="006A6D89" w:rsidRPr="0056563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A1755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изследване на </w:t>
      </w:r>
      <w:r w:rsidR="006A6D89" w:rsidRPr="0056563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примери на сгради, интериори и градски пространства от най-изявените архитекти и дизайнери от XX и </w:t>
      </w:r>
      <w:r w:rsidR="00A1755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началото на </w:t>
      </w:r>
      <w:r w:rsidR="006A6D89" w:rsidRPr="0056563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XXI век.</w:t>
      </w:r>
      <w:r w:rsidR="00301B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615D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Позоваването на  реализации на водещи архитектурни практики в съвременния период повишава достоверността на изследването и качеството на направените изводи.</w:t>
      </w:r>
    </w:p>
    <w:p w14:paraId="312AB69C" w14:textId="456A3A15" w:rsidR="006615DA" w:rsidRDefault="006615DA" w:rsidP="006615D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4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34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Доказателства, че дисертационният труд е разработен самостоятелно. </w:t>
      </w:r>
    </w:p>
    <w:p w14:paraId="35E678E3" w14:textId="1D2C0382" w:rsidR="00424C2E" w:rsidRPr="00424C2E" w:rsidRDefault="00605DFB" w:rsidP="00424C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24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  <w:lang w:val="bg-BG" w:eastAsia="bg-BG"/>
        </w:rPr>
        <w:t xml:space="preserve">Темата за ролята </w:t>
      </w:r>
      <w:r w:rsidR="002D26AE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val="bg-BG" w:eastAsia="bg-BG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  <w:lang w:val="bg-BG" w:eastAsia="bg-BG"/>
        </w:rPr>
        <w:t>светлината в архитектурата е основна в научно-изследователската дейност на д-р арх. Гергана Стефанова</w:t>
      </w:r>
      <w:r w:rsidR="002D26AE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val="bg-BG" w:eastAsia="bg-BG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  <w:lang w:val="bg-BG" w:eastAsia="bg-BG"/>
        </w:rPr>
        <w:t xml:space="preserve"> </w:t>
      </w:r>
      <w:r w:rsidR="00424C2E" w:rsidRPr="00424C2E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val="bg-BG" w:eastAsia="bg-BG"/>
        </w:rPr>
        <w:t>Части от дисертационния труд са докладвани на научни конференции и публикувани в колективни сборници</w:t>
      </w:r>
      <w:r w:rsidR="00424C2E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val="bg-BG" w:eastAsia="bg-BG"/>
        </w:rPr>
        <w:t xml:space="preserve"> </w:t>
      </w:r>
      <w:r w:rsidR="00424C2E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val="bg-BG" w:eastAsia="bg-BG"/>
        </w:rPr>
        <w:lastRenderedPageBreak/>
        <w:t>(източници 55, 56, и 57 в Библиографията)</w:t>
      </w:r>
      <w:r w:rsidR="00424C2E" w:rsidRPr="00424C2E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val="bg-BG" w:eastAsia="bg-BG"/>
        </w:rPr>
        <w:t>.</w:t>
      </w:r>
      <w:r w:rsidR="00424C2E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  <w:lang w:val="bg-BG" w:eastAsia="bg-BG"/>
        </w:rPr>
        <w:t>Дисертацията се явява завършек на етап от работата по тази тема.</w:t>
      </w:r>
      <w:r w:rsidR="00354960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val="bg-BG" w:eastAsia="bg-BG"/>
        </w:rPr>
        <w:t xml:space="preserve"> Плановете на арх. Стефанова за бъдеща научно-изследователска дейност са насочени към развитие и задълбочаване на изследваната област от архитектурното творчество.</w:t>
      </w:r>
    </w:p>
    <w:p w14:paraId="12FCC89D" w14:textId="2255356D" w:rsidR="006615DA" w:rsidRDefault="00605DFB" w:rsidP="006615D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4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34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Степен на познаване на </w:t>
      </w:r>
      <w:r w:rsidR="006615DA" w:rsidRPr="0034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състоянието на проблема и съответствие на използваната литература.</w:t>
      </w:r>
    </w:p>
    <w:p w14:paraId="06A8F47F" w14:textId="3C8F48C6" w:rsidR="006615DA" w:rsidRPr="00B9345D" w:rsidRDefault="00B9345D" w:rsidP="00B934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before="120"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9345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анализите на теоретичните разработки на други автори и на реализации в архитектурната практика</w:t>
      </w:r>
      <w:r w:rsidRPr="00B9345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арх. Стефанова демонстрира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задълбочено познаване на </w:t>
      </w:r>
      <w:r w:rsidR="009311D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актуалното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състоянието на проблема</w:t>
      </w:r>
      <w:r w:rsidR="009311D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 използването на естествената и изкуствена светлина в архитектурата. В Библиографията към дисертационния труд присъстват над 60 печатни и електронни книги и статии, спомогнали за създаване на теоретичната основа на труда. </w:t>
      </w:r>
      <w:r w:rsidR="00A40C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Сред тях са книги от български и чуждестранни автори, теоретици и водещи съвременни архитекти, </w:t>
      </w:r>
      <w:r w:rsidR="002D26A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A40C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чието творчество темата за светлината в архитектурата заема важно място: Луис Кан, Стивън Хол, </w:t>
      </w:r>
      <w:proofErr w:type="spellStart"/>
      <w:r w:rsidR="00A40C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Юхани</w:t>
      </w:r>
      <w:proofErr w:type="spellEnd"/>
      <w:r w:rsidR="00A40C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354960" w:rsidRPr="0035496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Палласмаа</w:t>
      </w:r>
      <w:proofErr w:type="spellEnd"/>
      <w:r w:rsidR="00A40C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</w:t>
      </w:r>
      <w:proofErr w:type="spellStart"/>
      <w:r w:rsidR="00A40C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Тадао</w:t>
      </w:r>
      <w:proofErr w:type="spellEnd"/>
      <w:r w:rsidR="00A40C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Андо, </w:t>
      </w:r>
      <w:proofErr w:type="spellStart"/>
      <w:r w:rsidR="00A40C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Заха</w:t>
      </w:r>
      <w:proofErr w:type="spellEnd"/>
      <w:r w:rsidR="00A40C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Хадид, и др. </w:t>
      </w:r>
      <w:r w:rsidR="001A64C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Начинът на интерпретиране на ролята на светлината в тяхното творчество  е обект на изследване по отношение на реализацията на различни композиционни принципи</w:t>
      </w:r>
      <w:r w:rsidRPr="00B9345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1A64C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чрез нея.</w:t>
      </w:r>
    </w:p>
    <w:p w14:paraId="3069627D" w14:textId="5381603A" w:rsidR="006615DA" w:rsidRDefault="006615DA" w:rsidP="006615D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4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34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Коректност при цитирането на представителен брой автори.</w:t>
      </w:r>
    </w:p>
    <w:p w14:paraId="2BBF7D6B" w14:textId="77777777" w:rsidR="001654C6" w:rsidRDefault="00E16B3B" w:rsidP="001654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before="120"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6B3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Арх. Стефанова е използвала коректно цитати </w:t>
      </w:r>
      <w:r w:rsidR="00D972E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 позоваване на </w:t>
      </w:r>
      <w:r w:rsidRPr="00E16B3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представените в Библиографията автори – с бележки под черта </w:t>
      </w:r>
      <w:r w:rsidR="00D972E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същата страница</w:t>
      </w:r>
      <w:r w:rsidRPr="00E16B3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с номер на източника от библиографската справка.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D972E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Коректно са отбелязани източниците на използваните в дисертационния труд илюстрации. </w:t>
      </w:r>
    </w:p>
    <w:p w14:paraId="1401D936" w14:textId="21B805B4" w:rsidR="006615DA" w:rsidRPr="003464BB" w:rsidRDefault="006615DA" w:rsidP="001654C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4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34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Наличие на обоснован и разработен теоретичен модел на изследването.</w:t>
      </w:r>
    </w:p>
    <w:p w14:paraId="3A11C9A7" w14:textId="3C9C3537" w:rsidR="00AD7629" w:rsidRDefault="00D56DCE" w:rsidP="001E31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Изследването на ролята на светлината в архитектурата се развива в рамките на следван от автора теоретичен модел. </w:t>
      </w:r>
      <w:r w:rsidR="00765E2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Той включва поредица от последователни стъпки, следващи логично една след друга. </w:t>
      </w:r>
      <w:bookmarkStart w:id="0" w:name="_Hlk121414974"/>
      <w:r w:rsidR="00C86AB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</w:t>
      </w:r>
      <w:r w:rsidR="004C7112" w:rsidRPr="004C71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 базата на анализа на</w:t>
      </w:r>
      <w:r w:rsidR="003236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86AB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знакови архитектурни реализации от различни автори, епохи и региони</w:t>
      </w:r>
      <w:r w:rsidR="004C7112" w:rsidRPr="004C71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са изведени </w:t>
      </w:r>
      <w:r w:rsidR="004C71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5 основни </w:t>
      </w:r>
      <w:r w:rsidR="004C7112" w:rsidRPr="004C71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композиционни принцип</w:t>
      </w:r>
      <w:r w:rsidR="004C71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</w:t>
      </w:r>
      <w:r w:rsidR="00C86AB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използване на светлината в архитектурата</w:t>
      </w:r>
      <w:r w:rsidR="00AD762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:</w:t>
      </w:r>
    </w:p>
    <w:bookmarkEnd w:id="0"/>
    <w:p w14:paraId="63FAAF06" w14:textId="77777777" w:rsidR="00AD7629" w:rsidRDefault="00AD7629" w:rsidP="00AD7629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12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D762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материализация на светлината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</w:t>
      </w:r>
    </w:p>
    <w:p w14:paraId="213EAE33" w14:textId="54C5343F" w:rsidR="00AD7629" w:rsidRDefault="00AD7629" w:rsidP="00AD7629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12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D762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канализиране на светлината чрез светлинни кладенци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</w:t>
      </w:r>
    </w:p>
    <w:p w14:paraId="2C722908" w14:textId="0B0496AA" w:rsidR="00AD7629" w:rsidRDefault="00AD7629" w:rsidP="00AD7629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12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D762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взаимодействие на светлина и сянка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</w:t>
      </w:r>
    </w:p>
    <w:p w14:paraId="4A149E32" w14:textId="0855FE66" w:rsidR="00AD7629" w:rsidRDefault="00AD7629" w:rsidP="00AD7629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12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D762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цвят и светлина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</w:t>
      </w:r>
    </w:p>
    <w:p w14:paraId="660D3E08" w14:textId="2535AF80" w:rsidR="00AD7629" w:rsidRDefault="00AD7629" w:rsidP="00AD7629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12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D762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промяна чрез светлина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14:paraId="66A973AF" w14:textId="77777777" w:rsidR="006E2D82" w:rsidRDefault="0032361E" w:rsidP="00D14E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bookmarkStart w:id="1" w:name="_Hlk121415119"/>
      <w:r w:rsidRPr="001E31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Проследява се приложението на тези принципи </w:t>
      </w:r>
      <w:r w:rsidR="00C86ABE" w:rsidRPr="001E31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творчеството на 15 световноизвестни архитекти на ХХ и началото на ХХ</w:t>
      </w:r>
      <w:r w:rsidR="001E3148" w:rsidRPr="001E31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I </w:t>
      </w:r>
      <w:r w:rsidR="001E3148" w:rsidRPr="001E31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век</w:t>
      </w:r>
      <w:r w:rsidR="00C86ABE" w:rsidRPr="001E31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- </w:t>
      </w:r>
      <w:r w:rsidR="004C7112" w:rsidRPr="001E31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 първите модернисти – </w:t>
      </w:r>
      <w:r w:rsidR="004C7112" w:rsidRPr="001E31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 xml:space="preserve">Франк Лойд Райт, Льо </w:t>
      </w:r>
      <w:proofErr w:type="spellStart"/>
      <w:r w:rsidR="004C7112" w:rsidRPr="001E31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Корбюзие</w:t>
      </w:r>
      <w:proofErr w:type="spellEnd"/>
      <w:r w:rsidR="004C7112" w:rsidRPr="001E31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proofErr w:type="spellStart"/>
      <w:r w:rsidR="004C7112" w:rsidRPr="001E31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Алвар</w:t>
      </w:r>
      <w:proofErr w:type="spellEnd"/>
      <w:r w:rsidR="004C7112" w:rsidRPr="001E31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C7112" w:rsidRPr="001E31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Аалто</w:t>
      </w:r>
      <w:proofErr w:type="spellEnd"/>
      <w:r w:rsidR="004C7112" w:rsidRPr="001E31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се стигне до нашето съвремие – Рафаел Монео, Жан Нувел, Руди </w:t>
      </w:r>
      <w:proofErr w:type="spellStart"/>
      <w:r w:rsidR="004C7112" w:rsidRPr="001E31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Ричоти</w:t>
      </w:r>
      <w:proofErr w:type="spellEnd"/>
      <w:r w:rsidR="004C7112" w:rsidRPr="001E31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5A53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D1C2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Това са ар</w:t>
      </w:r>
      <w:r w:rsidR="009D1C2F" w:rsidRPr="009D1C2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хитекти</w:t>
      </w:r>
      <w:r w:rsidR="009D1C2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със значимо влияние върху съвременното развитие на архитектурата</w:t>
      </w:r>
      <w:r w:rsidR="00F24FF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анализът на </w:t>
      </w:r>
      <w:r w:rsidR="00B807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приложението на изведените композиционни принципи в техни архитектурни реализации демонстрира значението на светлината в архитектурата</w:t>
      </w:r>
      <w:r w:rsidR="00F55FA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а позоваването на тези реализации повишава достоверността на изследването и качеството на направените изводи.</w:t>
      </w:r>
      <w:r w:rsidR="006E2D8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14:paraId="1C9AFD26" w14:textId="77777777" w:rsidR="00D14ED8" w:rsidRPr="00D14ED8" w:rsidRDefault="004C7112" w:rsidP="00D14E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14ED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Изследвани са </w:t>
      </w:r>
      <w:r w:rsidR="00423828" w:rsidRPr="00D14ED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особеностите</w:t>
      </w:r>
      <w:r w:rsidRPr="00D14ED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свързани с възп</w:t>
      </w:r>
      <w:r w:rsidR="009D1C2F" w:rsidRPr="00D14ED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</w:t>
      </w:r>
      <w:r w:rsidRPr="00D14ED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иемането на светлината от човека</w:t>
      </w:r>
      <w:r w:rsidR="00423828" w:rsidRPr="00D14ED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както и на</w:t>
      </w:r>
      <w:r w:rsidRPr="00D14ED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423828" w:rsidRPr="00D14ED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създадените </w:t>
      </w:r>
      <w:r w:rsidR="00D14ED8" w:rsidRPr="00D14ED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 нея </w:t>
      </w:r>
      <w:r w:rsidRPr="00D14ED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архитектур</w:t>
      </w:r>
      <w:r w:rsidR="00423828" w:rsidRPr="00D14ED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ни</w:t>
      </w:r>
      <w:r w:rsidRPr="00D14ED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пространства. </w:t>
      </w:r>
    </w:p>
    <w:p w14:paraId="0BF1E435" w14:textId="381F1CA7" w:rsidR="004C7112" w:rsidRPr="00D56DCE" w:rsidRDefault="004C7112" w:rsidP="004C71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120"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14ED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Изследвани са композиционни принципи свързани с изкуственото осветление, както в интериора така и в градската среда.</w:t>
      </w:r>
    </w:p>
    <w:bookmarkEnd w:id="1"/>
    <w:p w14:paraId="25542F19" w14:textId="7305000A" w:rsidR="00795C3C" w:rsidRDefault="00795C3C" w:rsidP="00DA2EB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before="120" w:after="120" w:line="324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795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Съответствие на избраната методология и методика на изследване с поставената цел и задачи на дисертационния труд.</w:t>
      </w:r>
    </w:p>
    <w:p w14:paraId="22E7FFED" w14:textId="77777777" w:rsidR="00824591" w:rsidRDefault="00824591" w:rsidP="008E02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60"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bookmarkStart w:id="2" w:name="_Hlk12141722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Основните научни </w:t>
      </w:r>
      <w:r w:rsidRPr="0082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методи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използвани в труда са а</w:t>
      </w:r>
      <w:r w:rsidR="00FE3795" w:rsidRPr="00FE379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нализ и синтез: </w:t>
      </w:r>
    </w:p>
    <w:p w14:paraId="0297CBC7" w14:textId="288859DD" w:rsidR="00824591" w:rsidRPr="00824591" w:rsidRDefault="008E02D3" w:rsidP="00824591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324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</w:t>
      </w:r>
      <w:r w:rsidR="00FE3795" w:rsidRPr="008245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ритически анализ на архитектурната композиция, на употребата на светлината при различните архитекти, на написаното за тях от критици, съвременници и колеги. </w:t>
      </w:r>
    </w:p>
    <w:p w14:paraId="55D977D4" w14:textId="2FC803F8" w:rsidR="00FE3795" w:rsidRPr="00824591" w:rsidRDefault="00FE3795" w:rsidP="00824591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324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8245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Синтез на резултатите от анализа на творбите чрез индукция и дедукция.</w:t>
      </w:r>
      <w:r w:rsidRPr="0082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</w:p>
    <w:bookmarkEnd w:id="2"/>
    <w:p w14:paraId="0C11B1E0" w14:textId="77777777" w:rsidR="00FE3795" w:rsidRPr="00FE3795" w:rsidRDefault="00FE3795" w:rsidP="008E02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before="120" w:after="120" w:line="324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FE3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Методология на изследването</w:t>
      </w:r>
    </w:p>
    <w:p w14:paraId="4830FF96" w14:textId="60BD2FAB" w:rsidR="00FE3795" w:rsidRPr="00FE3795" w:rsidRDefault="00FE3795" w:rsidP="001F04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05F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изследването са използвани и цитирани различни източници, предимно чужда литература – архитектурна, историческа, философска и художествена</w:t>
      </w:r>
      <w:r w:rsidR="00105F37" w:rsidRPr="0010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105F37" w:rsidRPr="00105F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Българските източници по темата за светлината в архитектурата са </w:t>
      </w:r>
      <w:r w:rsidRPr="00105F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105F37" w:rsidRPr="00105F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малък брой</w:t>
      </w:r>
      <w:r w:rsidRPr="00105F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При разработването на дисертацията е използван системен подход при решаване на задачите, методът на дедукция и индукция, сравнителен анализ и историко-хронологичен метод.</w:t>
      </w:r>
    </w:p>
    <w:p w14:paraId="5B361878" w14:textId="77777777" w:rsidR="00D0567F" w:rsidRPr="006615DA" w:rsidRDefault="00D0567F" w:rsidP="008E02D3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0" w:after="120" w:line="324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66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Наличие на собствен принос при събирането и анализирането на емпиричните данни.</w:t>
      </w:r>
    </w:p>
    <w:p w14:paraId="1A9E6314" w14:textId="117C8A8C" w:rsidR="0096494C" w:rsidRPr="00562147" w:rsidRDefault="001654C6" w:rsidP="001654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before="120"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bookmarkStart w:id="3" w:name="_Hlk121417309"/>
      <w:r w:rsidRPr="001654C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Прави впечатление големият брой илюстрации от личния архив на автора</w:t>
      </w:r>
      <w:r w:rsidR="001939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</w:t>
      </w:r>
      <w:r w:rsidR="0087598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фотографии на обекти, </w:t>
      </w:r>
      <w:r w:rsidR="001328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посетени от арх. Стефанова</w:t>
      </w:r>
      <w:r w:rsidR="008245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– в България и в различни европейски страни. Това безспорно повишава качествата на илюстративния материал, използван в дисертационния труд</w:t>
      </w:r>
      <w:r w:rsidR="002955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</w:t>
      </w:r>
      <w:r w:rsidR="00295506" w:rsidRPr="002955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повишава достоверността на </w:t>
      </w:r>
      <w:r w:rsidR="0056214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труда</w:t>
      </w:r>
      <w:r w:rsidR="002955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E567B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3330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Изследването на разглежданите архитектурни обекти </w:t>
      </w:r>
      <w:r w:rsidR="00D3407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„от натура“ е важен емпиричен метод, приложен от арх. Стефанова при не малък брой изследвани обекти. Той е с особена стойност поради спецификата на обекта на обследване –</w:t>
      </w:r>
      <w:r w:rsidR="009649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светлината в интериора на сградите, характеризираща се с динамична изменчивост.</w:t>
      </w:r>
      <w:r w:rsidR="005621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6214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Възприемането и преценката на архитектурните пространства, създадени чрез светлината, могат да бъдат коректно извършени при наблюдение в 3</w:t>
      </w:r>
      <w:r w:rsidR="005621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d</w:t>
      </w:r>
      <w:r w:rsidR="0056214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пространството в реално време.</w:t>
      </w:r>
    </w:p>
    <w:bookmarkEnd w:id="3"/>
    <w:p w14:paraId="7D33F799" w14:textId="511A93E1" w:rsidR="00D0567F" w:rsidRPr="00D0567F" w:rsidRDefault="00D0567F" w:rsidP="00D316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2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D05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lastRenderedPageBreak/>
        <w:t xml:space="preserve">Описание на </w:t>
      </w:r>
      <w:r w:rsidR="008E02D3" w:rsidRPr="006A7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приносите на кандидата</w:t>
      </w:r>
      <w:r w:rsidRPr="00D05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:</w:t>
      </w:r>
    </w:p>
    <w:p w14:paraId="626DAF88" w14:textId="77777777" w:rsidR="008D3012" w:rsidRPr="008D599C" w:rsidRDefault="008D3012" w:rsidP="008E02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24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8D5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Научно - теоретични приноси</w:t>
      </w:r>
    </w:p>
    <w:p w14:paraId="20F595C7" w14:textId="162C7B4B" w:rsidR="00C16FB7" w:rsidRPr="00C16FB7" w:rsidRDefault="008D3012" w:rsidP="008E02D3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line="324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bookmarkStart w:id="4" w:name="_Hlk121417472"/>
      <w:r w:rsidRPr="00DF08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 първи път на български език е разгледана ролята на естествената и</w:t>
      </w:r>
      <w:r w:rsidR="00DF087D" w:rsidRPr="00DF08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DF08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изкуствената светлина в архитектурата като композиционно средство</w:t>
      </w:r>
      <w:r w:rsidR="00C16FB7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footnoteReference w:id="1"/>
      </w:r>
      <w:r w:rsidR="00C16FB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Pr="00DF08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14:paraId="586F0F8D" w14:textId="71B2CDF2" w:rsidR="008D5DE9" w:rsidRPr="008D5DE9" w:rsidRDefault="00C16FB7" w:rsidP="008D5DE9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line="324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F08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Дисертацията формулира конкретни композиционни принципи</w:t>
      </w:r>
      <w:r w:rsidRPr="00C16FB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DF08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при проектирането на сгради и интериори, свързани с естествената и изкуствената светлина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8D5DE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</w:t>
      </w:r>
      <w:r w:rsidR="008D5DE9" w:rsidRPr="008D5DE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ефиниран</w:t>
      </w:r>
      <w:r w:rsidR="008D5DE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 с</w:t>
      </w:r>
      <w:r w:rsidR="008D5DE9" w:rsidRPr="008D5DE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 четири основни композиционни средства със светлина:</w:t>
      </w:r>
    </w:p>
    <w:p w14:paraId="37B484C4" w14:textId="319A6817" w:rsidR="008D5DE9" w:rsidRPr="008D5DE9" w:rsidRDefault="008D5DE9" w:rsidP="008D5DE9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line="324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proofErr w:type="spellStart"/>
      <w:r w:rsidRPr="008D5DE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Атомизация</w:t>
      </w:r>
      <w:proofErr w:type="spellEnd"/>
      <w:r w:rsidR="000631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</w:t>
      </w:r>
    </w:p>
    <w:p w14:paraId="2356264D" w14:textId="0B980F1A" w:rsidR="008D5DE9" w:rsidRPr="008D5DE9" w:rsidRDefault="008D5DE9" w:rsidP="008D5DE9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line="324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D5DE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Светлинни кладенци</w:t>
      </w:r>
      <w:r w:rsidR="000631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</w:t>
      </w:r>
    </w:p>
    <w:p w14:paraId="3B081C4F" w14:textId="63881CA1" w:rsidR="008D5DE9" w:rsidRPr="008D5DE9" w:rsidRDefault="008D5DE9" w:rsidP="008D5DE9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line="324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D5DE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Движение и контраст със светлина и сянка</w:t>
      </w:r>
      <w:r w:rsidR="000631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</w:t>
      </w:r>
    </w:p>
    <w:p w14:paraId="2680AA78" w14:textId="77BF3190" w:rsidR="00C16FB7" w:rsidRPr="008D5DE9" w:rsidRDefault="008D5DE9" w:rsidP="008D5DE9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line="324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D5DE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Взаимодействие на цвят и светлина</w:t>
      </w:r>
      <w:r w:rsidR="000631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14:paraId="1858580D" w14:textId="23CD95B9" w:rsidR="008D3012" w:rsidRPr="008D599C" w:rsidRDefault="00C16FB7" w:rsidP="003949F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60" w:line="324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Приложни</w:t>
      </w:r>
      <w:r w:rsidR="008D3012" w:rsidRPr="008D5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приноси</w:t>
      </w:r>
    </w:p>
    <w:p w14:paraId="55935ABF" w14:textId="174CC7D5" w:rsidR="008D3012" w:rsidRPr="00DF087D" w:rsidRDefault="008D3012" w:rsidP="00DF087D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2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F08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дисертацията са цитирани най-важните нормативни изисквания,</w:t>
      </w:r>
      <w:r w:rsidR="00DF087D" w:rsidRPr="00DF08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DF08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свързани с естествената и изкуствената светлина в сградите и</w:t>
      </w:r>
      <w:r w:rsidR="00DF087D" w:rsidRPr="00DF08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DF08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съоръженията, които са нужни на архитектите при проектирането на</w:t>
      </w:r>
      <w:r w:rsidR="00DF087D" w:rsidRPr="00DF08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DF08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конкретни обекти.</w:t>
      </w:r>
    </w:p>
    <w:p w14:paraId="3594E68A" w14:textId="2FE58634" w:rsidR="008D3012" w:rsidRPr="00DF087D" w:rsidRDefault="008D3012" w:rsidP="003949F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 w:line="324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F08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труда е включен актуален речник на термините, свързани с естественото</w:t>
      </w:r>
      <w:r w:rsidR="00DF087D" w:rsidRPr="00DF08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DF08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 изкуственото осветление, включващ новостите в тази област (ЛЕД,</w:t>
      </w:r>
      <w:r w:rsidR="00DF087D" w:rsidRPr="00DF08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DF08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ОЛЕД, КЕО и др.)</w:t>
      </w:r>
    </w:p>
    <w:p w14:paraId="792C4573" w14:textId="35524339" w:rsidR="00C16FB7" w:rsidRDefault="00C16FB7" w:rsidP="003949F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 w:line="324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9C575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настоящия дисертационен труд са проучени, анализирани и изследвани голям брой чуждестранни източници по темата за естествената и  изкуствената светлина в архитектурата</w:t>
      </w:r>
      <w:r w:rsidR="009C5750" w:rsidRPr="009C57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9C5750" w:rsidRPr="009C575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Създадената Библиография </w:t>
      </w:r>
      <w:r w:rsidRPr="009C575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би бил</w:t>
      </w:r>
      <w:r w:rsidR="009C575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</w:t>
      </w:r>
      <w:r w:rsidRPr="009C575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полезн</w:t>
      </w:r>
      <w:r w:rsidR="009C575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</w:t>
      </w:r>
      <w:r w:rsidRPr="009C575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за бъдещи автори и проучвания в тази научна област.</w:t>
      </w:r>
    </w:p>
    <w:p w14:paraId="2FE9B0D5" w14:textId="40C467D7" w:rsidR="003949F6" w:rsidRDefault="003949F6" w:rsidP="003949F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 w:line="324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Създаденият тематичен набор от илюстрирани примери би могъл да бъде използван и при други изследователски разработки, още повече, че авторът има значим личен принос със собствени илюстрации на обекти, заснети при посещение и обследване на място.</w:t>
      </w:r>
    </w:p>
    <w:bookmarkEnd w:id="4"/>
    <w:p w14:paraId="54F252EE" w14:textId="187C3161" w:rsidR="00D0567F" w:rsidRDefault="00D0567F" w:rsidP="00535B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35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Дисертационният труд</w:t>
      </w:r>
      <w:r w:rsidR="00535B3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разработен от арх. Стефанова </w:t>
      </w:r>
      <w:r w:rsidRPr="00D0567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показва, че кандидатът притежава задълбочени теоретични </w:t>
      </w:r>
      <w:r w:rsidR="00535B3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</w:t>
      </w:r>
      <w:r w:rsidRPr="00D0567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знания </w:t>
      </w:r>
      <w:r w:rsidR="00535B3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изследваната област от архитектурното творчество.</w:t>
      </w:r>
      <w:r w:rsidRPr="00D0567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способности за самостоятелни научни изследвания.</w:t>
      </w:r>
      <w:r w:rsidR="00535B3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DA5E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Както беше отбелязано по-горе, в</w:t>
      </w:r>
      <w:r w:rsidR="00535B39" w:rsidRPr="00B9345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535B3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анализите на теоретичните разработки на други автори и на реализации в архитектурната практика</w:t>
      </w:r>
      <w:r w:rsidR="00535B39" w:rsidRPr="00B9345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арх. Стефанова демонстрира</w:t>
      </w:r>
      <w:r w:rsidR="00535B3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задълбочено познаване на </w:t>
      </w:r>
      <w:r w:rsidR="00535B3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актуалното състоянието на проблема с използването на естествената и изкуствена светлина в архитектурата.</w:t>
      </w:r>
      <w:r w:rsidR="0075306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14:paraId="6F7F0584" w14:textId="492578FD" w:rsidR="00753062" w:rsidRDefault="00753062" w:rsidP="00753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Дисертационното изследване е добре структурирано, с ясно дефинирани цели и задачи</w:t>
      </w:r>
      <w:r w:rsidR="0075067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като тяхното изпълнение е доведено до успешен край. В разработката на дисертационния труд арх. Стефанова </w:t>
      </w:r>
      <w:r w:rsidR="000F522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</w:t>
      </w:r>
      <w:r w:rsidR="0075067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емонстрира </w:t>
      </w:r>
      <w:r w:rsidR="0075067C" w:rsidRPr="0075067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способности за </w:t>
      </w:r>
      <w:r w:rsidR="0075067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провеждане на </w:t>
      </w:r>
      <w:r w:rsidR="0075067C" w:rsidRPr="0075067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самостоятелни научни изследвания</w:t>
      </w:r>
      <w:r w:rsidR="003F0C8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водещи до теоретични обобщения и такива с научно-приложен характер. </w:t>
      </w:r>
    </w:p>
    <w:p w14:paraId="7969CB9F" w14:textId="7DF280D3" w:rsidR="00D0567F" w:rsidRDefault="00D0567F" w:rsidP="003F0C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876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Оценка на степента на лично участие на дисертанта в приносите.</w:t>
      </w:r>
    </w:p>
    <w:p w14:paraId="5B452D64" w14:textId="5B141009" w:rsidR="00876542" w:rsidRPr="00876542" w:rsidRDefault="0084638E" w:rsidP="008463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Както беше отбелязано по-горе, дисертационното изследване е лично дело на кандидата, развивано в продължение на години, включително с докладване и публикуване на части от труда. Постигнатите приноси на дисертацията се явяват като логичен завършек на това развитие.</w:t>
      </w:r>
    </w:p>
    <w:p w14:paraId="6AB57C2F" w14:textId="16FBE4F9" w:rsidR="00D0567F" w:rsidRPr="006829C6" w:rsidRDefault="00D0567F" w:rsidP="008463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24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682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Оценка на съответствието на автореферата с основните положения и приносите на дисертационния труд.</w:t>
      </w:r>
    </w:p>
    <w:p w14:paraId="0897159C" w14:textId="7832FD78" w:rsidR="00876542" w:rsidRPr="003F0C85" w:rsidRDefault="003F0C85" w:rsidP="006829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F0C8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Авторефератът коректно представя </w:t>
      </w:r>
      <w:r w:rsidR="006829C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най-съществените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съществен</w:t>
      </w:r>
      <w:r w:rsidR="006829C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ите части от дисертационното изследване</w:t>
      </w:r>
      <w:r w:rsidR="00A60F3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В логична последователност са изложени основните положения на труда</w:t>
      </w:r>
      <w:r w:rsidR="00D02AA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обосноваващи ролята на естествената и изкуствената светлина в архитектурата. </w:t>
      </w:r>
      <w:r w:rsidR="0084638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Представени са научно-теоретичните и приложни приноси на труда.</w:t>
      </w:r>
    </w:p>
    <w:p w14:paraId="31936CEB" w14:textId="77777777" w:rsidR="00D0567F" w:rsidRPr="00D0567F" w:rsidRDefault="00D0567F" w:rsidP="006B3E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2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D05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Въздействия на дисертационния труд върху външната среда.</w:t>
      </w:r>
    </w:p>
    <w:p w14:paraId="7FC63EAC" w14:textId="5D2EDFF4" w:rsidR="00D0567F" w:rsidRPr="00F77C74" w:rsidRDefault="00D0567F" w:rsidP="0096494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324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F77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Преценка на публикациите по дисертационния труд: брой, характер на изданията, в които са публикувани. </w:t>
      </w:r>
    </w:p>
    <w:p w14:paraId="35ED7212" w14:textId="48F90432" w:rsidR="00CA7FB7" w:rsidRDefault="0056054A" w:rsidP="00CA7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 темата на дисертационния труд </w:t>
      </w:r>
      <w:r w:rsidR="006B49E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са заявени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6B49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публикации</w:t>
      </w:r>
      <w:r w:rsidR="00B015F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</w:t>
      </w:r>
      <w:r w:rsidR="000D430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4  </w:t>
      </w:r>
      <w:r w:rsidR="00B015F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 </w:t>
      </w:r>
      <w:r w:rsidR="000D430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са публикувани</w:t>
      </w:r>
      <w:r w:rsidR="00B015F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</w:t>
      </w:r>
      <w:r w:rsidR="00B015FB" w:rsidRPr="00B015F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Сборник научни публикации - Департамент Дизайн и Архитектура, </w:t>
      </w:r>
      <w:r w:rsidR="00B015FB" w:rsidRPr="00FB5AB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НБУ.</w:t>
      </w:r>
      <w:r w:rsidR="00FB5A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C729D" w:rsidRPr="002C72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Докладът</w:t>
      </w:r>
      <w:proofErr w:type="spellEnd"/>
      <w:r w:rsidR="002C729D" w:rsidRPr="002C72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C729D" w:rsidRPr="002C729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„Архитектурните стилове, интерпретирани със </w:t>
      </w:r>
      <w:proofErr w:type="gramStart"/>
      <w:r w:rsidR="002C729D" w:rsidRPr="002C729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светлина“ разглежда</w:t>
      </w:r>
      <w:proofErr w:type="gramEnd"/>
      <w:r w:rsidR="002C729D" w:rsidRPr="002C729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372DA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използването на </w:t>
      </w:r>
      <w:r w:rsidR="002C729D" w:rsidRPr="002C729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естествената светлина в архитектурата през различните епохи от Древността до наши дни. </w:t>
      </w:r>
      <w:r w:rsidR="00372DA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Всеки исторически период има своите особености и приоритети при използването на естествената светлина в зависимост от културните, религиозните, технологичните характеристики на </w:t>
      </w:r>
      <w:r w:rsidR="00EA431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</w:t>
      </w:r>
      <w:r w:rsidR="00372DA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бществото. Така например, в църков</w:t>
      </w:r>
      <w:r w:rsidR="00EA431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</w:t>
      </w:r>
      <w:r w:rsidR="00372DA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ата ар</w:t>
      </w:r>
      <w:r w:rsidR="00EA431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х</w:t>
      </w:r>
      <w:r w:rsidR="00372DA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итектура при </w:t>
      </w:r>
      <w:r w:rsidR="002C729D" w:rsidRPr="002C729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стиловете </w:t>
      </w:r>
      <w:proofErr w:type="spellStart"/>
      <w:r w:rsidR="002C729D" w:rsidRPr="002C729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Романика</w:t>
      </w:r>
      <w:proofErr w:type="spellEnd"/>
      <w:r w:rsidR="002C729D" w:rsidRPr="002C729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Готика</w:t>
      </w:r>
      <w:r w:rsidR="00CA7FB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2C729D" w:rsidRPr="002C729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372DA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характер</w:t>
      </w:r>
      <w:r w:rsidR="00CA7FB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но явление е използването на</w:t>
      </w:r>
      <w:r w:rsidR="002C729D" w:rsidRPr="002C729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цветни витражи</w:t>
      </w:r>
      <w:r w:rsidR="00CC33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при което поникващата цветна светлина създава въздействаща атмосфера в църковния интериор.</w:t>
      </w:r>
    </w:p>
    <w:p w14:paraId="3AA12A1C" w14:textId="3AD56EA0" w:rsidR="00F207EB" w:rsidRDefault="00F207EB" w:rsidP="004A53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Важно заключение в този публикуван доклад е констатацията, че </w:t>
      </w:r>
      <w:r w:rsidR="004A5373" w:rsidRPr="004A537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всеки</w:t>
      </w:r>
      <w:r w:rsidR="004A537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4A5373" w:rsidRPr="004A537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архитектурен стил може да бъде описан с помощта</w:t>
      </w:r>
      <w:r w:rsidR="004A537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4A5373" w:rsidRPr="004A537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светлината</w:t>
      </w:r>
      <w:r w:rsidR="004A537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а това е така, защото чрез използването на светлината се проявяват основни</w:t>
      </w:r>
      <w:r w:rsidR="00512D6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</w:t>
      </w:r>
      <w:proofErr w:type="spellStart"/>
      <w:r w:rsidR="00512D6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стилоопределящи</w:t>
      </w:r>
      <w:proofErr w:type="spellEnd"/>
      <w:r w:rsidR="004A537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черти на </w:t>
      </w:r>
      <w:r w:rsidR="00512D6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архитектурата на епохата.</w:t>
      </w:r>
    </w:p>
    <w:p w14:paraId="3F2B84C5" w14:textId="5F30BA9D" w:rsidR="008F72B8" w:rsidRDefault="008F72B8" w:rsidP="00ED4B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същия Сборник научни публикации е отпечатан докладът на арх. Стефанова „</w:t>
      </w:r>
      <w:r w:rsidRPr="008F72B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Светещите стени в интериора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“, в който </w:t>
      </w:r>
      <w:r w:rsidR="00ED4B51" w:rsidRPr="00ED4B5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са разгледани архитектурни и дизайнерски </w:t>
      </w:r>
      <w:r w:rsidR="00ED4B51" w:rsidRPr="00ED4B5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решения на обществени и жилищни пространства,</w:t>
      </w:r>
      <w:r w:rsidR="00ED4B5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D4B51" w:rsidRPr="00ED4B5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осветени от стени</w:t>
      </w:r>
      <w:r w:rsidR="00726E5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:</w:t>
      </w:r>
      <w:r w:rsidR="00ED4B51" w:rsidRPr="00ED4B5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светещи с вградено в тях осветление и</w:t>
      </w:r>
      <w:r w:rsidR="00726E5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ли</w:t>
      </w:r>
      <w:r w:rsidR="00ED4B51" w:rsidRPr="00ED4B5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726E5E" w:rsidRPr="00ED4B5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обле</w:t>
      </w:r>
      <w:r w:rsidR="00726E5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</w:t>
      </w:r>
      <w:r w:rsidR="00726E5E" w:rsidRPr="00ED4B5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</w:t>
      </w:r>
      <w:r w:rsidR="00ED4B51" w:rsidRPr="00ED4B5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726E5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със</w:t>
      </w:r>
      <w:r w:rsidR="00ED4B5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D4B51" w:rsidRPr="00ED4B5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светлина от невидим светлинен източник.</w:t>
      </w:r>
      <w:r w:rsidR="00726E5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двете специфични решения са с особено силно въздействие при формиране на интериорното простра</w:t>
      </w:r>
      <w:r w:rsidR="00DC66F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</w:t>
      </w:r>
      <w:r w:rsidR="00726E5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ство.</w:t>
      </w:r>
    </w:p>
    <w:p w14:paraId="6B740215" w14:textId="1386703B" w:rsidR="00254A84" w:rsidRDefault="00254A84" w:rsidP="00ED4B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Участи</w:t>
      </w:r>
      <w:r w:rsidR="00BE71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</w:t>
      </w:r>
      <w:r w:rsidR="00BE71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арх. Стефанова в конференциите на „Група Цвят“ с доклади, публикувани в сборници на конференциите, са посветени на светлината: ролята </w:t>
      </w:r>
      <w:r w:rsidR="000D430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музеите и връзката между </w:t>
      </w:r>
      <w:r w:rsidR="00BE71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светлината в природните явления и архитектурата.</w:t>
      </w:r>
    </w:p>
    <w:p w14:paraId="735F3B60" w14:textId="392420E3" w:rsidR="00D0567F" w:rsidRPr="003B2F28" w:rsidRDefault="00D0567F" w:rsidP="00544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60" w:line="324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3B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Използване и цитиране от други автори, отзиви в научния печат и др.</w:t>
      </w:r>
      <w:r w:rsidR="00CC3315" w:rsidRPr="003B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</w:p>
    <w:p w14:paraId="2775CB7C" w14:textId="5E621AE2" w:rsidR="00D0567F" w:rsidRPr="002908BC" w:rsidRDefault="000E74F2" w:rsidP="00F77C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Арх. Стефанова е представила информация за </w:t>
      </w:r>
      <w:r w:rsidR="00E11E5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цитирания на </w:t>
      </w:r>
      <w:r w:rsidR="00E11E5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нейни научни публика</w:t>
      </w:r>
      <w:r w:rsidR="00093EE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ии от </w:t>
      </w:r>
      <w:r w:rsidR="00E11E5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различни автори. </w:t>
      </w:r>
      <w:r w:rsidR="00E11E5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Едно</w:t>
      </w:r>
      <w:r w:rsidR="00093EE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от тях </w:t>
      </w:r>
      <w:r w:rsidR="00E11E5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</w:t>
      </w:r>
      <w:r w:rsidR="00093EE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„</w:t>
      </w:r>
      <w:r w:rsidR="00093EEE" w:rsidRPr="00093EE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Сборник научни публикации - Департамент Дизайн и Архитектура</w:t>
      </w:r>
      <w:r w:rsidR="00093EE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 на НБУ</w:t>
      </w:r>
      <w:r w:rsidR="002908B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– съвременно </w:t>
      </w:r>
      <w:r w:rsidR="002908BC" w:rsidRPr="002908B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издани</w:t>
      </w:r>
      <w:r w:rsidR="002908B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</w:t>
      </w:r>
      <w:r w:rsidR="002908BC" w:rsidRPr="002908B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 научно рецензиране</w:t>
      </w:r>
      <w:r w:rsidR="002908B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14:paraId="6D0C2664" w14:textId="75223E31" w:rsidR="00D0567F" w:rsidRPr="00D0567F" w:rsidRDefault="00D0567F" w:rsidP="006B3E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2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D05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Лични качества на автора.</w:t>
      </w:r>
    </w:p>
    <w:p w14:paraId="0629BC13" w14:textId="2BE7B1CD" w:rsidR="00D0567F" w:rsidRPr="0024156C" w:rsidRDefault="008858D1" w:rsidP="00F77C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Познавам арх. Стефанова от </w:t>
      </w:r>
      <w:r w:rsidR="002C39D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почти 10 години – от началото на участието ми в преподавателска дейност в НБУ. Моите впечатления са за един комуникативен, интелигентен и отдаден на задълженията си преподавател. </w:t>
      </w:r>
      <w:r w:rsidR="001936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Тя е един от предпочитаните  избори на студентите за ръководители на дипломни работи</w:t>
      </w:r>
      <w:r w:rsidR="00E6584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а същевременно участва в дипломните защити и с рецензии на дипломни работи.</w:t>
      </w:r>
      <w:r w:rsidR="000B6DB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14:paraId="0A20CE31" w14:textId="77777777" w:rsidR="00D0567F" w:rsidRPr="00D0567F" w:rsidRDefault="00D0567F" w:rsidP="007A5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2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D05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Мнения, препоръки и бележки.</w:t>
      </w:r>
    </w:p>
    <w:p w14:paraId="2792E480" w14:textId="776F09BD" w:rsidR="00D0567F" w:rsidRPr="00845AC7" w:rsidRDefault="003B5AF3" w:rsidP="00F77C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Дисертацията е написана на жив и разбираем</w:t>
      </w:r>
      <w:r w:rsidR="009D3E2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образен език, което прави </w:t>
      </w:r>
      <w:r w:rsidR="009D3E2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лесн</w:t>
      </w:r>
      <w:r w:rsidR="00AE67A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</w:t>
      </w:r>
      <w:r w:rsidR="009D3E2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за възприемане изложените в нея разсъждения и научно-изследователски проблеми, без в същото време да се </w:t>
      </w:r>
      <w:r w:rsidR="00AE67A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прави компромис с точното научно формулиране и присъща терминология. Това прави дисертационното изследване подходящо за публикуване, което би било полезно и от гледна точка на преподавателската дейност на арх. Стефанова – за студентите по архитектура и дизайн в университетите, в които се преподават тези специалности</w:t>
      </w:r>
      <w:r w:rsidR="002366D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В този аспект, намирам за особено полезно </w:t>
      </w:r>
      <w:r w:rsidR="0008744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публикуването</w:t>
      </w:r>
      <w:r w:rsidR="0064665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след допълване и обработка,</w:t>
      </w:r>
      <w:r w:rsidR="0008744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частта с анализи на използването на изведените</w:t>
      </w:r>
      <w:r w:rsidR="0064665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дисертацията композиционни принципи на приложение на светлината в творчеството на големите архитекти на нашето съвремие. </w:t>
      </w:r>
    </w:p>
    <w:p w14:paraId="5545A1EB" w14:textId="0CDEC175" w:rsidR="00D0567F" w:rsidRDefault="00D0567F" w:rsidP="003B2F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05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Заключение</w:t>
      </w:r>
      <w:r w:rsidRPr="00D0567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14:paraId="58B05F4F" w14:textId="00A17440" w:rsidR="00AD7629" w:rsidRPr="008E11BD" w:rsidRDefault="008A4DB4" w:rsidP="00F77C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A4DB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Дисертационният труд на арх. Гергана Стефанова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демонстрира </w:t>
      </w:r>
      <w:r w:rsidR="008E11BD" w:rsidRPr="008A4DB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задълбочени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</w:t>
      </w:r>
      <w:r w:rsidR="008E11BD" w:rsidRPr="008A4DB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теоретични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</w:t>
      </w:r>
      <w:r w:rsidR="008E11BD" w:rsidRPr="008A4DB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знания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кандидата в областта на приложението на естествената и изкуствена светлина в архитектурата.</w:t>
      </w:r>
      <w:r w:rsidR="008E11BD" w:rsidRPr="008A4DB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Той показва по безспорен начин </w:t>
      </w:r>
      <w:r w:rsidR="008E11BD" w:rsidRPr="008A4DB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те на арх. Стефанова </w:t>
      </w:r>
      <w:r w:rsidR="008E11BD" w:rsidRPr="008A4DB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провеждане на </w:t>
      </w:r>
      <w:r w:rsidR="008E11BD" w:rsidRPr="008A4DB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самостоятелни научни изследвания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генериране на </w:t>
      </w:r>
      <w:r w:rsidR="00C328D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значими изводи от теоретично и приложно естество. </w:t>
      </w:r>
      <w:r w:rsidR="00DB41B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Дисертацията отговаря на изискванията на </w:t>
      </w:r>
      <w:r w:rsidR="0024156C" w:rsidRPr="00241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Закона за</w:t>
      </w:r>
      <w:r w:rsidR="00241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24156C" w:rsidRPr="00241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развитието на академичния състав в Република България, </w:t>
      </w:r>
      <w:r w:rsidR="0024156C" w:rsidRPr="00241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правилника към него</w:t>
      </w:r>
      <w:r w:rsidR="00241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24156C" w:rsidRPr="00241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 съответните нормативни документи на </w:t>
      </w:r>
      <w:r w:rsidR="00241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НБ</w:t>
      </w:r>
      <w:r w:rsidR="0024156C" w:rsidRPr="00241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 в тази</w:t>
      </w:r>
      <w:r w:rsidR="00241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24156C" w:rsidRPr="00241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област. Предвид гореизложеното, предлагам на почитаемото Научно жури да</w:t>
      </w:r>
      <w:r w:rsidR="00241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24156C" w:rsidRPr="00241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присъди на арх. </w:t>
      </w:r>
      <w:r w:rsidR="0024156C" w:rsidRPr="00182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Гергана Наскова Стефанова</w:t>
      </w:r>
      <w:r w:rsidR="0024156C" w:rsidRPr="00241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образователната и научна степен “доктор” по</w:t>
      </w:r>
      <w:r w:rsidR="00241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24156C" w:rsidRPr="00241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научна специалност “Архитектура на сгради, конструкции, съоръжения и</w:t>
      </w:r>
      <w:r w:rsidR="00241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24156C" w:rsidRPr="00241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детайли” в професионално направление 5.7. “Архитектура, строителство и</w:t>
      </w:r>
      <w:r w:rsidR="00241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24156C" w:rsidRPr="00241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геодезия”.</w:t>
      </w:r>
    </w:p>
    <w:p w14:paraId="2A99BE90" w14:textId="77777777" w:rsidR="00D0567F" w:rsidRPr="00D0567F" w:rsidRDefault="00D0567F" w:rsidP="009A16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4182301" w14:textId="77777777" w:rsidR="0024156C" w:rsidRDefault="0024156C" w:rsidP="009A16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673070B4" w14:textId="2A79515C" w:rsidR="00D0567F" w:rsidRDefault="00D0567F" w:rsidP="009A16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0567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</w:t>
      </w:r>
      <w:r w:rsidR="00241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 09.12.2022 г.</w:t>
      </w:r>
      <w:r w:rsidRPr="00D0567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Pr="00D0567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Pr="00D0567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Pr="00D0567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Pr="00D0567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Pr="00D0567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  <w:t>Подпис:</w:t>
      </w:r>
      <w:r w:rsidRPr="00D056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0567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</w:t>
      </w:r>
      <w:r w:rsidR="00241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……….</w:t>
      </w:r>
      <w:r w:rsidRPr="00D056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14:paraId="7C3E99E9" w14:textId="252C5B59" w:rsidR="0024156C" w:rsidRPr="0024156C" w:rsidRDefault="0024156C" w:rsidP="002415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before="120" w:line="32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проф. д-р арх. Асен Писарски</w:t>
      </w:r>
    </w:p>
    <w:p w14:paraId="1821B5FE" w14:textId="77777777" w:rsidR="00115584" w:rsidRDefault="00115584" w:rsidP="009A1605">
      <w:pPr>
        <w:spacing w:line="324" w:lineRule="auto"/>
      </w:pPr>
    </w:p>
    <w:sectPr w:rsidR="001155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EF1E" w14:textId="77777777" w:rsidR="001851C0" w:rsidRDefault="001851C0" w:rsidP="00D0567F">
      <w:r>
        <w:separator/>
      </w:r>
    </w:p>
  </w:endnote>
  <w:endnote w:type="continuationSeparator" w:id="0">
    <w:p w14:paraId="1D9A369C" w14:textId="77777777" w:rsidR="001851C0" w:rsidRDefault="001851C0" w:rsidP="00D0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717949"/>
      <w:docPartObj>
        <w:docPartGallery w:val="Page Numbers (Bottom of Page)"/>
        <w:docPartUnique/>
      </w:docPartObj>
    </w:sdtPr>
    <w:sdtContent>
      <w:p w14:paraId="702D248D" w14:textId="5DB88B38" w:rsidR="00FC294A" w:rsidRDefault="00FC294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bg-BG"/>
          </w:rPr>
          <w:t>2</w:t>
        </w:r>
        <w:r>
          <w:fldChar w:fldCharType="end"/>
        </w:r>
      </w:p>
    </w:sdtContent>
  </w:sdt>
  <w:p w14:paraId="71AB6D9A" w14:textId="77777777" w:rsidR="00FC294A" w:rsidRDefault="00FC2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01D7" w14:textId="77777777" w:rsidR="001851C0" w:rsidRDefault="001851C0" w:rsidP="00D0567F">
      <w:r>
        <w:separator/>
      </w:r>
    </w:p>
  </w:footnote>
  <w:footnote w:type="continuationSeparator" w:id="0">
    <w:p w14:paraId="2D0EFD29" w14:textId="77777777" w:rsidR="001851C0" w:rsidRDefault="001851C0" w:rsidP="00D0567F">
      <w:r>
        <w:continuationSeparator/>
      </w:r>
    </w:p>
  </w:footnote>
  <w:footnote w:id="1">
    <w:p w14:paraId="7161F0C3" w14:textId="5B9299B2" w:rsidR="00C16FB7" w:rsidRPr="00F66AC9" w:rsidRDefault="00C16FB7" w:rsidP="00C16FB7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Style w:val="FootnoteReference"/>
        </w:rPr>
        <w:footnoteRef/>
      </w:r>
      <w:r>
        <w:t xml:space="preserve"> </w:t>
      </w:r>
      <w:r w:rsidRPr="00F66AC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проф. арх. Антон </w:t>
      </w:r>
      <w:proofErr w:type="spellStart"/>
      <w:r w:rsidRPr="00F66AC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Гугов</w:t>
      </w:r>
      <w:proofErr w:type="spellEnd"/>
      <w:r w:rsidRPr="00F66AC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„За светлината, като формообразуващ фактор в архитектурата“ –само за естествената светлина;</w:t>
      </w:r>
      <w:r w:rsidR="00F66AC9" w:rsidRPr="00F66AC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</w:t>
      </w:r>
      <w:r w:rsidRPr="00F66AC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проф. Хенри Плъмър – „Архитектурата на естествената светлина“ („</w:t>
      </w:r>
      <w:proofErr w:type="spellStart"/>
      <w:r w:rsidRPr="00F66AC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The</w:t>
      </w:r>
      <w:proofErr w:type="spellEnd"/>
      <w:r w:rsidRPr="00F66AC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</w:t>
      </w:r>
      <w:proofErr w:type="spellStart"/>
      <w:r w:rsidRPr="00F66AC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Architecture</w:t>
      </w:r>
      <w:proofErr w:type="spellEnd"/>
      <w:r w:rsidRPr="00F66AC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</w:t>
      </w:r>
      <w:proofErr w:type="spellStart"/>
      <w:r w:rsidRPr="00F66AC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of</w:t>
      </w:r>
      <w:proofErr w:type="spellEnd"/>
      <w:r w:rsidRPr="00F66AC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</w:t>
      </w:r>
      <w:proofErr w:type="spellStart"/>
      <w:r w:rsidRPr="00F66AC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Natural</w:t>
      </w:r>
      <w:proofErr w:type="spellEnd"/>
      <w:r w:rsidRPr="00F66AC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</w:t>
      </w:r>
      <w:proofErr w:type="spellStart"/>
      <w:r w:rsidRPr="00F66AC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Light</w:t>
      </w:r>
      <w:proofErr w:type="spellEnd"/>
      <w:r w:rsidRPr="00F66AC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“) и арх. Стивън Хол, като анализ на собственото си творчество в книгата си „</w:t>
      </w:r>
      <w:proofErr w:type="spellStart"/>
      <w:r w:rsidRPr="00F66AC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Паралакс</w:t>
      </w:r>
      <w:proofErr w:type="spellEnd"/>
      <w:r w:rsidRPr="00F66AC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“.</w:t>
      </w:r>
    </w:p>
    <w:p w14:paraId="4382A592" w14:textId="555E5842" w:rsidR="00C16FB7" w:rsidRPr="00C16FB7" w:rsidRDefault="00C16FB7">
      <w:pPr>
        <w:pStyle w:val="FootnoteText"/>
        <w:rPr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30D"/>
    <w:multiLevelType w:val="hybridMultilevel"/>
    <w:tmpl w:val="1ACC45D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1E68BE"/>
    <w:multiLevelType w:val="hybridMultilevel"/>
    <w:tmpl w:val="30906A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443B6A"/>
    <w:multiLevelType w:val="hybridMultilevel"/>
    <w:tmpl w:val="246472EE"/>
    <w:lvl w:ilvl="0" w:tplc="E56E368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EA3169"/>
    <w:multiLevelType w:val="hybridMultilevel"/>
    <w:tmpl w:val="F57640C2"/>
    <w:lvl w:ilvl="0" w:tplc="CBCA943A">
      <w:numFmt w:val="bullet"/>
      <w:lvlText w:val="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7016D2F"/>
    <w:multiLevelType w:val="hybridMultilevel"/>
    <w:tmpl w:val="C4B8516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F832BF"/>
    <w:multiLevelType w:val="hybridMultilevel"/>
    <w:tmpl w:val="02B67DC4"/>
    <w:lvl w:ilvl="0" w:tplc="59D4989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84F0D"/>
    <w:multiLevelType w:val="hybridMultilevel"/>
    <w:tmpl w:val="80F0FCEE"/>
    <w:lvl w:ilvl="0" w:tplc="09A2CF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767BC"/>
    <w:multiLevelType w:val="hybridMultilevel"/>
    <w:tmpl w:val="D0388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54A49"/>
    <w:multiLevelType w:val="hybridMultilevel"/>
    <w:tmpl w:val="0BA0777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C702D0"/>
    <w:multiLevelType w:val="hybridMultilevel"/>
    <w:tmpl w:val="0732605C"/>
    <w:lvl w:ilvl="0" w:tplc="F3769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E0D5F71"/>
    <w:multiLevelType w:val="hybridMultilevel"/>
    <w:tmpl w:val="4A609E90"/>
    <w:lvl w:ilvl="0" w:tplc="55E20F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F76C4A"/>
    <w:multiLevelType w:val="hybridMultilevel"/>
    <w:tmpl w:val="1BB8E1A8"/>
    <w:lvl w:ilvl="0" w:tplc="4BA465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47B6107"/>
    <w:multiLevelType w:val="hybridMultilevel"/>
    <w:tmpl w:val="1A38607A"/>
    <w:lvl w:ilvl="0" w:tplc="ED462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247934"/>
    <w:multiLevelType w:val="hybridMultilevel"/>
    <w:tmpl w:val="F4DE92BE"/>
    <w:lvl w:ilvl="0" w:tplc="F776335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59983383">
    <w:abstractNumId w:val="13"/>
  </w:num>
  <w:num w:numId="2" w16cid:durableId="1369795701">
    <w:abstractNumId w:val="12"/>
  </w:num>
  <w:num w:numId="3" w16cid:durableId="443576161">
    <w:abstractNumId w:val="7"/>
  </w:num>
  <w:num w:numId="4" w16cid:durableId="1442529030">
    <w:abstractNumId w:val="0"/>
  </w:num>
  <w:num w:numId="5" w16cid:durableId="1022440769">
    <w:abstractNumId w:val="8"/>
  </w:num>
  <w:num w:numId="6" w16cid:durableId="133062020">
    <w:abstractNumId w:val="3"/>
  </w:num>
  <w:num w:numId="7" w16cid:durableId="1369523468">
    <w:abstractNumId w:val="1"/>
  </w:num>
  <w:num w:numId="8" w16cid:durableId="1757633167">
    <w:abstractNumId w:val="2"/>
  </w:num>
  <w:num w:numId="9" w16cid:durableId="1090390904">
    <w:abstractNumId w:val="4"/>
  </w:num>
  <w:num w:numId="10" w16cid:durableId="1713920641">
    <w:abstractNumId w:val="6"/>
  </w:num>
  <w:num w:numId="11" w16cid:durableId="818308287">
    <w:abstractNumId w:val="5"/>
  </w:num>
  <w:num w:numId="12" w16cid:durableId="21902440">
    <w:abstractNumId w:val="11"/>
  </w:num>
  <w:num w:numId="13" w16cid:durableId="1878270140">
    <w:abstractNumId w:val="9"/>
  </w:num>
  <w:num w:numId="14" w16cid:durableId="13295947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7F"/>
    <w:rsid w:val="0002107F"/>
    <w:rsid w:val="00024967"/>
    <w:rsid w:val="000253B1"/>
    <w:rsid w:val="00031659"/>
    <w:rsid w:val="00056FF3"/>
    <w:rsid w:val="0006313D"/>
    <w:rsid w:val="00087444"/>
    <w:rsid w:val="00090DBE"/>
    <w:rsid w:val="00093EEE"/>
    <w:rsid w:val="000B1741"/>
    <w:rsid w:val="000B6DB9"/>
    <w:rsid w:val="000D4308"/>
    <w:rsid w:val="000E74F2"/>
    <w:rsid w:val="000F5220"/>
    <w:rsid w:val="00105F37"/>
    <w:rsid w:val="0010632B"/>
    <w:rsid w:val="00114527"/>
    <w:rsid w:val="00115584"/>
    <w:rsid w:val="001328AF"/>
    <w:rsid w:val="001568B7"/>
    <w:rsid w:val="001654C6"/>
    <w:rsid w:val="00182B43"/>
    <w:rsid w:val="001851C0"/>
    <w:rsid w:val="00193671"/>
    <w:rsid w:val="001939D1"/>
    <w:rsid w:val="00197770"/>
    <w:rsid w:val="001A64C3"/>
    <w:rsid w:val="001D59F0"/>
    <w:rsid w:val="001E3148"/>
    <w:rsid w:val="001F04A0"/>
    <w:rsid w:val="001F2CF1"/>
    <w:rsid w:val="00223B45"/>
    <w:rsid w:val="002251B1"/>
    <w:rsid w:val="002366D9"/>
    <w:rsid w:val="0024156C"/>
    <w:rsid w:val="00254A84"/>
    <w:rsid w:val="00266D24"/>
    <w:rsid w:val="0028634C"/>
    <w:rsid w:val="002908BC"/>
    <w:rsid w:val="00295506"/>
    <w:rsid w:val="002B7FF8"/>
    <w:rsid w:val="002C39D3"/>
    <w:rsid w:val="002C729D"/>
    <w:rsid w:val="002D26AE"/>
    <w:rsid w:val="002D5068"/>
    <w:rsid w:val="00301BED"/>
    <w:rsid w:val="00314662"/>
    <w:rsid w:val="0032361E"/>
    <w:rsid w:val="003312C2"/>
    <w:rsid w:val="003330A6"/>
    <w:rsid w:val="00334260"/>
    <w:rsid w:val="00354960"/>
    <w:rsid w:val="00371090"/>
    <w:rsid w:val="00372DAD"/>
    <w:rsid w:val="00375A95"/>
    <w:rsid w:val="003949F6"/>
    <w:rsid w:val="003B06CA"/>
    <w:rsid w:val="003B2F28"/>
    <w:rsid w:val="003B3F29"/>
    <w:rsid w:val="003B5AF3"/>
    <w:rsid w:val="003E32D0"/>
    <w:rsid w:val="003E3BBB"/>
    <w:rsid w:val="003E43B7"/>
    <w:rsid w:val="003F0C85"/>
    <w:rsid w:val="00423828"/>
    <w:rsid w:val="00424C2E"/>
    <w:rsid w:val="004528D3"/>
    <w:rsid w:val="004651AF"/>
    <w:rsid w:val="00482102"/>
    <w:rsid w:val="004A5373"/>
    <w:rsid w:val="004C12D5"/>
    <w:rsid w:val="004C7112"/>
    <w:rsid w:val="004E5E26"/>
    <w:rsid w:val="00512D66"/>
    <w:rsid w:val="00525670"/>
    <w:rsid w:val="00535B39"/>
    <w:rsid w:val="005448F3"/>
    <w:rsid w:val="0056054A"/>
    <w:rsid w:val="00560DDC"/>
    <w:rsid w:val="00562147"/>
    <w:rsid w:val="00565638"/>
    <w:rsid w:val="00573661"/>
    <w:rsid w:val="00587EE9"/>
    <w:rsid w:val="005A53B3"/>
    <w:rsid w:val="005B3D73"/>
    <w:rsid w:val="005F16A5"/>
    <w:rsid w:val="00603BE1"/>
    <w:rsid w:val="00605DFB"/>
    <w:rsid w:val="00611EB7"/>
    <w:rsid w:val="00645E0C"/>
    <w:rsid w:val="00646659"/>
    <w:rsid w:val="00652E03"/>
    <w:rsid w:val="006615DA"/>
    <w:rsid w:val="006829C6"/>
    <w:rsid w:val="0068725C"/>
    <w:rsid w:val="006A6D89"/>
    <w:rsid w:val="006B3E29"/>
    <w:rsid w:val="006B49E6"/>
    <w:rsid w:val="006C22E6"/>
    <w:rsid w:val="006E2D82"/>
    <w:rsid w:val="006E47EA"/>
    <w:rsid w:val="007018FA"/>
    <w:rsid w:val="00726E5E"/>
    <w:rsid w:val="0075067C"/>
    <w:rsid w:val="00753062"/>
    <w:rsid w:val="00764D35"/>
    <w:rsid w:val="00765E2E"/>
    <w:rsid w:val="00782E7B"/>
    <w:rsid w:val="00791DB8"/>
    <w:rsid w:val="00795C3C"/>
    <w:rsid w:val="007A2247"/>
    <w:rsid w:val="007A3545"/>
    <w:rsid w:val="007A4CC6"/>
    <w:rsid w:val="007A5AD6"/>
    <w:rsid w:val="007B382F"/>
    <w:rsid w:val="007E6450"/>
    <w:rsid w:val="007F6526"/>
    <w:rsid w:val="00824591"/>
    <w:rsid w:val="00845AC7"/>
    <w:rsid w:val="0084638E"/>
    <w:rsid w:val="00875989"/>
    <w:rsid w:val="00876542"/>
    <w:rsid w:val="00882610"/>
    <w:rsid w:val="008858D1"/>
    <w:rsid w:val="00895F4D"/>
    <w:rsid w:val="008A4DB4"/>
    <w:rsid w:val="008B79CB"/>
    <w:rsid w:val="008D3012"/>
    <w:rsid w:val="008D599C"/>
    <w:rsid w:val="008D5DE9"/>
    <w:rsid w:val="008E02D3"/>
    <w:rsid w:val="008E11BD"/>
    <w:rsid w:val="008F6F1B"/>
    <w:rsid w:val="008F72B8"/>
    <w:rsid w:val="009311D4"/>
    <w:rsid w:val="009427CB"/>
    <w:rsid w:val="00945FE5"/>
    <w:rsid w:val="0096494C"/>
    <w:rsid w:val="009838FA"/>
    <w:rsid w:val="009A1605"/>
    <w:rsid w:val="009A3F42"/>
    <w:rsid w:val="009B401B"/>
    <w:rsid w:val="009B518A"/>
    <w:rsid w:val="009C11D1"/>
    <w:rsid w:val="009C5750"/>
    <w:rsid w:val="009D1C2F"/>
    <w:rsid w:val="009D3E20"/>
    <w:rsid w:val="00A004D1"/>
    <w:rsid w:val="00A1755F"/>
    <w:rsid w:val="00A40CCF"/>
    <w:rsid w:val="00A60F39"/>
    <w:rsid w:val="00A64B13"/>
    <w:rsid w:val="00A73D77"/>
    <w:rsid w:val="00AD4640"/>
    <w:rsid w:val="00AD7629"/>
    <w:rsid w:val="00AE67AA"/>
    <w:rsid w:val="00B015FB"/>
    <w:rsid w:val="00B05989"/>
    <w:rsid w:val="00B807A6"/>
    <w:rsid w:val="00B91863"/>
    <w:rsid w:val="00B9345D"/>
    <w:rsid w:val="00BC4D5E"/>
    <w:rsid w:val="00BD6371"/>
    <w:rsid w:val="00BE7137"/>
    <w:rsid w:val="00C16FB7"/>
    <w:rsid w:val="00C328D5"/>
    <w:rsid w:val="00C44981"/>
    <w:rsid w:val="00C5521F"/>
    <w:rsid w:val="00C86ABE"/>
    <w:rsid w:val="00C92BE1"/>
    <w:rsid w:val="00CA7FB7"/>
    <w:rsid w:val="00CB00D2"/>
    <w:rsid w:val="00CC14F2"/>
    <w:rsid w:val="00CC1C1A"/>
    <w:rsid w:val="00CC3315"/>
    <w:rsid w:val="00CE42DE"/>
    <w:rsid w:val="00CE5503"/>
    <w:rsid w:val="00D02AAA"/>
    <w:rsid w:val="00D0567F"/>
    <w:rsid w:val="00D14ED8"/>
    <w:rsid w:val="00D316A7"/>
    <w:rsid w:val="00D34070"/>
    <w:rsid w:val="00D478D7"/>
    <w:rsid w:val="00D56DCE"/>
    <w:rsid w:val="00D57A84"/>
    <w:rsid w:val="00D63715"/>
    <w:rsid w:val="00D972EF"/>
    <w:rsid w:val="00DA2EB6"/>
    <w:rsid w:val="00DA5EA5"/>
    <w:rsid w:val="00DB41B9"/>
    <w:rsid w:val="00DC169C"/>
    <w:rsid w:val="00DC66F7"/>
    <w:rsid w:val="00DF087D"/>
    <w:rsid w:val="00E03733"/>
    <w:rsid w:val="00E11E5C"/>
    <w:rsid w:val="00E16B3B"/>
    <w:rsid w:val="00E31A57"/>
    <w:rsid w:val="00E53129"/>
    <w:rsid w:val="00E567BA"/>
    <w:rsid w:val="00E65841"/>
    <w:rsid w:val="00E9142B"/>
    <w:rsid w:val="00EA4311"/>
    <w:rsid w:val="00EB1ABC"/>
    <w:rsid w:val="00ED4B51"/>
    <w:rsid w:val="00EE09CD"/>
    <w:rsid w:val="00EF2A8B"/>
    <w:rsid w:val="00F207EB"/>
    <w:rsid w:val="00F24FFB"/>
    <w:rsid w:val="00F55FA1"/>
    <w:rsid w:val="00F65DC4"/>
    <w:rsid w:val="00F66328"/>
    <w:rsid w:val="00F66AC9"/>
    <w:rsid w:val="00F77C74"/>
    <w:rsid w:val="00F821D5"/>
    <w:rsid w:val="00F935AF"/>
    <w:rsid w:val="00FA15EA"/>
    <w:rsid w:val="00FB0362"/>
    <w:rsid w:val="00FB5AB8"/>
    <w:rsid w:val="00FC294A"/>
    <w:rsid w:val="00FE247C"/>
    <w:rsid w:val="00FE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6A42"/>
  <w15:chartTrackingRefBased/>
  <w15:docId w15:val="{B9376A61-4369-4872-9624-B876791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056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67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056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0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8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87D"/>
  </w:style>
  <w:style w:type="paragraph" w:styleId="Footer">
    <w:name w:val="footer"/>
    <w:basedOn w:val="Normal"/>
    <w:link w:val="FooterChar"/>
    <w:uiPriority w:val="99"/>
    <w:unhideWhenUsed/>
    <w:rsid w:val="00DF08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3A3F-FA77-4E4F-91ED-395960AA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3921</TotalTime>
  <Pages>7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 Pisarski</dc:creator>
  <cp:keywords/>
  <dc:description/>
  <cp:lastModifiedBy>Jerry</cp:lastModifiedBy>
  <cp:revision>111</cp:revision>
  <dcterms:created xsi:type="dcterms:W3CDTF">2022-11-28T09:03:00Z</dcterms:created>
  <dcterms:modified xsi:type="dcterms:W3CDTF">2022-12-12T20:43:00Z</dcterms:modified>
</cp:coreProperties>
</file>